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7F6" w:rsidRDefault="007A27F6" w:rsidP="00551DD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B71CD6" w:rsidRPr="00DF7621" w:rsidRDefault="00B71CD6" w:rsidP="00551DD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>ПОЯСНИТЕЛЬНАЯ ЗАПИСКА</w:t>
      </w:r>
    </w:p>
    <w:p w:rsidR="00E0718D" w:rsidRPr="00DF7621" w:rsidRDefault="00B71CD6" w:rsidP="00551DD8">
      <w:pPr>
        <w:tabs>
          <w:tab w:val="left" w:pos="0"/>
        </w:tabs>
        <w:spacing w:after="0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>к проекту межгосударственного стандарта</w:t>
      </w:r>
      <w:r w:rsidR="00E0718D"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по пересмотру</w:t>
      </w:r>
    </w:p>
    <w:p w:rsidR="00B71CD6" w:rsidRPr="00DF7621" w:rsidRDefault="00E0718D" w:rsidP="00551DD8">
      <w:pPr>
        <w:tabs>
          <w:tab w:val="left" w:pos="0"/>
        </w:tabs>
        <w:spacing w:after="0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ГОСТ ISO «</w:t>
      </w:r>
      <w:r w:rsidR="00297EE4">
        <w:rPr>
          <w:rFonts w:ascii="Arial" w:eastAsia="Times New Roman" w:hAnsi="Arial" w:cs="Arial"/>
          <w:b/>
          <w:sz w:val="24"/>
          <w:szCs w:val="24"/>
          <w:lang w:eastAsia="en-US"/>
        </w:rPr>
        <w:t>Обувь</w:t>
      </w:r>
      <w:proofErr w:type="gramStart"/>
      <w:r w:rsidR="00297EE4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. </w:t>
      </w:r>
      <w:proofErr w:type="gramEnd"/>
      <w:r w:rsidR="00297EE4">
        <w:rPr>
          <w:rFonts w:ascii="Arial" w:eastAsia="Times New Roman" w:hAnsi="Arial" w:cs="Arial"/>
          <w:b/>
          <w:sz w:val="24"/>
          <w:szCs w:val="24"/>
          <w:lang w:eastAsia="en-US"/>
        </w:rPr>
        <w:t>Методы испытания подошв</w:t>
      </w:r>
      <w:proofErr w:type="gramStart"/>
      <w:r w:rsidR="00297EE4">
        <w:rPr>
          <w:rFonts w:ascii="Arial" w:eastAsia="Times New Roman" w:hAnsi="Arial" w:cs="Arial"/>
          <w:b/>
          <w:sz w:val="24"/>
          <w:szCs w:val="24"/>
          <w:lang w:eastAsia="en-US"/>
        </w:rPr>
        <w:t>.</w:t>
      </w:r>
      <w:proofErr w:type="gramEnd"/>
      <w:r w:rsidR="00297EE4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Прочность на разрыв</w:t>
      </w: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» </w:t>
      </w:r>
    </w:p>
    <w:p w:rsidR="00E0718D" w:rsidRPr="00DF7621" w:rsidRDefault="00E0718D" w:rsidP="00E0718D">
      <w:pPr>
        <w:pStyle w:val="a8"/>
        <w:spacing w:before="0" w:beforeAutospacing="0" w:after="0" w:afterAutospacing="0"/>
        <w:jc w:val="center"/>
        <w:rPr>
          <w:rFonts w:ascii="Arial" w:hAnsi="Arial" w:cs="Arial"/>
          <w:b/>
          <w:lang w:eastAsia="en-US"/>
        </w:rPr>
      </w:pPr>
      <w:r w:rsidRPr="00DF7621">
        <w:rPr>
          <w:rFonts w:ascii="Arial" w:hAnsi="Arial" w:cs="Arial"/>
          <w:b/>
          <w:lang w:eastAsia="en-US"/>
        </w:rPr>
        <w:t xml:space="preserve">(Пересмотр ГОСТ ISO </w:t>
      </w:r>
      <w:r w:rsidR="00297EE4">
        <w:rPr>
          <w:rFonts w:ascii="Arial" w:hAnsi="Arial" w:cs="Arial"/>
          <w:b/>
          <w:lang w:eastAsia="en-US"/>
        </w:rPr>
        <w:t>20872-2011</w:t>
      </w:r>
      <w:r w:rsidRPr="00DF7621">
        <w:rPr>
          <w:rFonts w:ascii="Arial" w:hAnsi="Arial" w:cs="Arial"/>
          <w:b/>
          <w:lang w:eastAsia="en-US"/>
        </w:rPr>
        <w:t xml:space="preserve"> (ISO </w:t>
      </w:r>
      <w:r w:rsidR="00297EE4">
        <w:rPr>
          <w:rFonts w:ascii="Arial" w:hAnsi="Arial" w:cs="Arial"/>
          <w:b/>
          <w:lang w:eastAsia="en-US"/>
        </w:rPr>
        <w:t>20872</w:t>
      </w:r>
      <w:r w:rsidRPr="00DF7621">
        <w:rPr>
          <w:rFonts w:ascii="Arial" w:hAnsi="Arial" w:cs="Arial"/>
          <w:b/>
          <w:lang w:eastAsia="en-US"/>
        </w:rPr>
        <w:t>:</w:t>
      </w:r>
      <w:r w:rsidR="00297EE4">
        <w:rPr>
          <w:rFonts w:ascii="Arial" w:hAnsi="Arial" w:cs="Arial"/>
          <w:b/>
          <w:lang w:eastAsia="en-US"/>
        </w:rPr>
        <w:t>2001</w:t>
      </w:r>
      <w:r w:rsidRPr="00DF7621">
        <w:rPr>
          <w:rFonts w:ascii="Arial" w:hAnsi="Arial" w:cs="Arial"/>
          <w:b/>
          <w:lang w:eastAsia="en-US"/>
        </w:rPr>
        <w:t xml:space="preserve">)) </w:t>
      </w:r>
    </w:p>
    <w:p w:rsidR="00E0718D" w:rsidRPr="00DF7621" w:rsidRDefault="00E0718D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E0718D" w:rsidRPr="00DF7621" w:rsidRDefault="00E0718D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B71CD6" w:rsidRPr="00DF7621" w:rsidRDefault="00B71CD6" w:rsidP="006455C7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>1) Национальный план стандартизации на 202</w:t>
      </w:r>
      <w:r w:rsidR="00F83D7E" w:rsidRPr="00DF7621">
        <w:rPr>
          <w:rFonts w:ascii="Arial" w:hAnsi="Arial" w:cs="Arial"/>
          <w:sz w:val="24"/>
          <w:szCs w:val="24"/>
        </w:rPr>
        <w:t>1</w:t>
      </w:r>
      <w:r w:rsidRPr="00DF7621">
        <w:rPr>
          <w:rFonts w:ascii="Arial" w:hAnsi="Arial" w:cs="Arial"/>
          <w:sz w:val="24"/>
          <w:szCs w:val="24"/>
        </w:rPr>
        <w:t xml:space="preserve"> год, утвержденный</w:t>
      </w:r>
      <w:r w:rsidR="00765CCF" w:rsidRPr="00DF7621">
        <w:rPr>
          <w:rFonts w:ascii="Arial" w:hAnsi="Arial" w:cs="Arial"/>
        </w:rPr>
        <w:t xml:space="preserve"> </w:t>
      </w:r>
      <w:r w:rsidR="006455C7" w:rsidRPr="00DF7621">
        <w:rPr>
          <w:rFonts w:ascii="Arial" w:hAnsi="Arial" w:cs="Arial"/>
        </w:rPr>
        <w:t xml:space="preserve">                                </w:t>
      </w:r>
      <w:proofErr w:type="spellStart"/>
      <w:r w:rsidR="00765CCF" w:rsidRPr="00DF7621">
        <w:rPr>
          <w:rFonts w:ascii="Arial" w:hAnsi="Arial" w:cs="Arial"/>
          <w:sz w:val="24"/>
          <w:szCs w:val="24"/>
        </w:rPr>
        <w:t>И.о</w:t>
      </w:r>
      <w:proofErr w:type="spellEnd"/>
      <w:r w:rsidR="00765CCF" w:rsidRPr="00DF7621">
        <w:rPr>
          <w:rFonts w:ascii="Arial" w:hAnsi="Arial" w:cs="Arial"/>
          <w:sz w:val="24"/>
          <w:szCs w:val="24"/>
        </w:rPr>
        <w:t>. Председателя Комитета технического регулирования и метрологии Министерства торговли и интеграции Республики Казахстан от 4 февраля 2021 года № 38-НҚ</w:t>
      </w:r>
      <w:r w:rsidR="00327EF7" w:rsidRPr="00DF7621">
        <w:rPr>
          <w:rFonts w:ascii="Arial" w:hAnsi="Arial" w:cs="Arial"/>
          <w:sz w:val="24"/>
          <w:szCs w:val="24"/>
        </w:rPr>
        <w:t>.</w:t>
      </w:r>
    </w:p>
    <w:p w:rsidR="000534C3" w:rsidRPr="00DF7621" w:rsidRDefault="000534C3" w:rsidP="006455C7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>2)</w:t>
      </w:r>
      <w:r w:rsidRPr="00DF7621">
        <w:rPr>
          <w:rFonts w:ascii="Arial" w:hAnsi="Arial" w:cs="Arial"/>
          <w:sz w:val="24"/>
          <w:szCs w:val="24"/>
        </w:rPr>
        <w:tab/>
        <w:t>Программа работ по межгосударственной стандартизации на 2019-2021 годы (Изменение №4).</w:t>
      </w:r>
    </w:p>
    <w:p w:rsidR="000534C3" w:rsidRPr="00DF7621" w:rsidRDefault="000534C3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 xml:space="preserve">Тема внесена в ПМС 2019-2021 шифр темы </w:t>
      </w:r>
      <w:r w:rsidR="00E0718D" w:rsidRPr="00DF7621">
        <w:rPr>
          <w:rFonts w:ascii="Arial" w:hAnsi="Arial" w:cs="Arial"/>
          <w:sz w:val="24"/>
          <w:szCs w:val="24"/>
        </w:rPr>
        <w:t>KZ.1.0</w:t>
      </w:r>
      <w:r w:rsidR="00297EE4">
        <w:rPr>
          <w:rFonts w:ascii="Arial" w:hAnsi="Arial" w:cs="Arial"/>
          <w:sz w:val="24"/>
          <w:szCs w:val="24"/>
        </w:rPr>
        <w:t>33</w:t>
      </w:r>
      <w:r w:rsidR="00E0718D" w:rsidRPr="00DF7621">
        <w:rPr>
          <w:rFonts w:ascii="Arial" w:hAnsi="Arial" w:cs="Arial"/>
          <w:sz w:val="24"/>
          <w:szCs w:val="24"/>
        </w:rPr>
        <w:t>-2021</w:t>
      </w:r>
      <w:r w:rsidRPr="00DF7621">
        <w:rPr>
          <w:rFonts w:ascii="Arial" w:hAnsi="Arial" w:cs="Arial"/>
          <w:sz w:val="24"/>
          <w:szCs w:val="24"/>
        </w:rPr>
        <w:t>.</w:t>
      </w:r>
      <w:r w:rsidRPr="00DF7621">
        <w:rPr>
          <w:rFonts w:ascii="Arial" w:hAnsi="Arial" w:cs="Arial"/>
          <w:sz w:val="24"/>
          <w:szCs w:val="24"/>
        </w:rPr>
        <w:tab/>
      </w:r>
    </w:p>
    <w:p w:rsidR="00B71CD6" w:rsidRPr="00DF7621" w:rsidRDefault="00B71CD6" w:rsidP="006455C7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297EE4" w:rsidRDefault="00297EE4" w:rsidP="00D44B6C">
      <w:pPr>
        <w:pStyle w:val="HTML"/>
        <w:ind w:firstLine="720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 w:rsidRPr="00297EE4">
        <w:rPr>
          <w:rFonts w:ascii="Arial" w:hAnsi="Arial" w:cs="Arial"/>
          <w:color w:val="000000"/>
          <w:sz w:val="24"/>
          <w:szCs w:val="24"/>
          <w:lang w:eastAsia="en-US"/>
        </w:rPr>
        <w:t xml:space="preserve">Настоящий стандарт </w:t>
      </w: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распространяется на обувь и </w:t>
      </w:r>
      <w:r w:rsidRPr="00297EE4">
        <w:rPr>
          <w:rFonts w:ascii="Arial" w:hAnsi="Arial" w:cs="Arial"/>
          <w:color w:val="000000"/>
          <w:sz w:val="24"/>
          <w:szCs w:val="24"/>
          <w:lang w:eastAsia="en-US"/>
        </w:rPr>
        <w:t>устанавливает метод определения прочности подошвы на разрыв, независимо от материала, с использованием надрезанных образцов для испытаний.</w:t>
      </w:r>
    </w:p>
    <w:p w:rsidR="00297EE4" w:rsidRPr="00DF7621" w:rsidRDefault="00297EE4" w:rsidP="00D44B6C">
      <w:pPr>
        <w:pStyle w:val="HTML"/>
        <w:ind w:firstLine="720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B71CD6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C65D2D" w:rsidRPr="00C65D2D" w:rsidRDefault="00C65D2D" w:rsidP="00C65D2D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Пересмотр ГОСТ необходим для выполнения требований подпункта 11, пункта 4.3, статьи 4 «Требования безопасности» технического регламента Таможенного союза «О безопасности средств индивидуальной защиты» </w:t>
      </w:r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br/>
        <w:t>(</w:t>
      </w:r>
      <w:proofErr w:type="gramStart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ТР</w:t>
      </w:r>
      <w:proofErr w:type="gramEnd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ТС 019/2011).</w:t>
      </w:r>
    </w:p>
    <w:p w:rsidR="00C65D2D" w:rsidRPr="00C65D2D" w:rsidRDefault="00C65D2D" w:rsidP="00C65D2D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Вместе с этим, ГОСТ ISO 20872-2011 (ISO 20872:2001) включен в действующий перечень стандартов к </w:t>
      </w:r>
      <w:proofErr w:type="gramStart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ТР</w:t>
      </w:r>
      <w:proofErr w:type="gramEnd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ТС 019/2011 и выявлен в результате анализа и систематизации стандартов в отрасли «Легкая промышленность», в связи с утверждением обновленной версии международного стандарта ISO и устаревания первоисточника межгосударственного стандарта.</w:t>
      </w:r>
    </w:p>
    <w:p w:rsidR="00C65D2D" w:rsidRPr="00C65D2D" w:rsidRDefault="00C65D2D" w:rsidP="00C65D2D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Также пересмотр ГОСТ согласован со станами – РФ, РБ, </w:t>
      </w:r>
      <w:proofErr w:type="gramStart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КР</w:t>
      </w:r>
      <w:proofErr w:type="gramEnd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; с КИРПБ МИИР РК </w:t>
      </w:r>
      <w:r w:rsidRPr="00C65D2D">
        <w:rPr>
          <w:rFonts w:ascii="Arial" w:eastAsia="Times New Roman" w:hAnsi="Arial" w:cs="Arial"/>
          <w:i/>
          <w:color w:val="000000"/>
          <w:sz w:val="24"/>
          <w:szCs w:val="24"/>
          <w:lang w:eastAsia="en-US"/>
        </w:rPr>
        <w:t>(</w:t>
      </w:r>
      <w:proofErr w:type="spellStart"/>
      <w:r w:rsidRPr="00C65D2D">
        <w:rPr>
          <w:rFonts w:ascii="Arial" w:eastAsia="Times New Roman" w:hAnsi="Arial" w:cs="Arial"/>
          <w:i/>
          <w:color w:val="000000"/>
          <w:sz w:val="24"/>
          <w:szCs w:val="24"/>
          <w:lang w:eastAsia="en-US"/>
        </w:rPr>
        <w:t>вх</w:t>
      </w:r>
      <w:proofErr w:type="spellEnd"/>
      <w:r w:rsidRPr="00C65D2D">
        <w:rPr>
          <w:rFonts w:ascii="Arial" w:eastAsia="Times New Roman" w:hAnsi="Arial" w:cs="Arial"/>
          <w:i/>
          <w:color w:val="000000"/>
          <w:sz w:val="24"/>
          <w:szCs w:val="24"/>
          <w:lang w:eastAsia="en-US"/>
        </w:rPr>
        <w:t>.№ 25-17/05-7662 от 30.09.2020 г.)</w:t>
      </w:r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.</w:t>
      </w:r>
    </w:p>
    <w:p w:rsidR="00297EE4" w:rsidRDefault="00297EE4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DE6622" w:rsidRPr="00DF7621" w:rsidRDefault="00DE6622" w:rsidP="006455C7">
      <w:pPr>
        <w:pStyle w:val="a8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DF7621">
        <w:rPr>
          <w:rFonts w:ascii="Arial" w:hAnsi="Arial" w:cs="Arial"/>
          <w:color w:val="000000"/>
          <w:lang w:eastAsia="en-US"/>
        </w:rPr>
        <w:t>Разрабатываемый межгосударственный стандарт не является взаимосвязанным с другими межгосударственными стандартами.</w:t>
      </w:r>
    </w:p>
    <w:p w:rsidR="00DF7621" w:rsidRPr="00DF7621" w:rsidRDefault="00DF7621" w:rsidP="00DF762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 xml:space="preserve">5 Предложения по изменению, пересмотру или отмене межгосударственных стандартов, правил и рекомендаций по </w:t>
      </w:r>
      <w:r w:rsidRPr="00DF7621">
        <w:rPr>
          <w:rFonts w:ascii="Arial" w:hAnsi="Arial" w:cs="Arial"/>
          <w:b/>
          <w:sz w:val="24"/>
          <w:szCs w:val="24"/>
        </w:rPr>
        <w:lastRenderedPageBreak/>
        <w:t>межгосударственной стандартизации, которые противоречат разрабатываемому стандарту</w:t>
      </w:r>
    </w:p>
    <w:p w:rsidR="00B40987" w:rsidRPr="00DF7621" w:rsidRDefault="00B40987" w:rsidP="00B4098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При принятии ГОСТ необходимо отменить действие 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ГОСТ ISO </w:t>
      </w:r>
      <w:r w:rsid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20872-2011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(</w:t>
      </w:r>
      <w:r w:rsidRPr="005A1F6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ISO </w:t>
      </w:r>
      <w:r w:rsid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20872</w:t>
      </w:r>
      <w:r w:rsidRPr="005A1F6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:</w:t>
      </w:r>
      <w:r w:rsid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2001</w:t>
      </w: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) 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«</w:t>
      </w:r>
      <w:r w:rsid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Обувь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. </w:t>
      </w:r>
      <w:r w:rsid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Методы испытания подошв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. </w:t>
      </w:r>
      <w:r w:rsid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Прочность на разрыв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»</w:t>
      </w: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.  </w:t>
      </w: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B71CD6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C65D2D" w:rsidRPr="00C65D2D" w:rsidRDefault="00C65D2D" w:rsidP="006455C7">
      <w:pPr>
        <w:spacing w:after="0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proofErr w:type="gramStart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В качестве основной нормативной базы (первоисточника) предлагается ISO 20872:2018 «</w:t>
      </w:r>
      <w:proofErr w:type="spellStart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Footwear</w:t>
      </w:r>
      <w:proofErr w:type="spellEnd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- </w:t>
      </w:r>
      <w:proofErr w:type="spellStart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Test</w:t>
      </w:r>
      <w:proofErr w:type="spellEnd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methods</w:t>
      </w:r>
      <w:proofErr w:type="spellEnd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for</w:t>
      </w:r>
      <w:proofErr w:type="spellEnd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outsoles</w:t>
      </w:r>
      <w:proofErr w:type="spellEnd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- </w:t>
      </w:r>
      <w:proofErr w:type="spellStart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Tear</w:t>
      </w:r>
      <w:proofErr w:type="spellEnd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strength</w:t>
      </w:r>
      <w:proofErr w:type="spellEnd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» («Обувь.</w:t>
      </w:r>
      <w:proofErr w:type="gramEnd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Методы испытания подошв. </w:t>
      </w:r>
      <w:proofErr w:type="gramStart"/>
      <w:r w:rsidRPr="00C65D2D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Прочность на разрыв»).</w:t>
      </w:r>
      <w:proofErr w:type="gramEnd"/>
    </w:p>
    <w:p w:rsidR="00B71CD6" w:rsidRPr="00DF7621" w:rsidRDefault="00B71CD6" w:rsidP="006455C7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7 Сведения о разработчике стандарта</w:t>
      </w:r>
    </w:p>
    <w:p w:rsidR="00551DD8" w:rsidRPr="00DF7621" w:rsidRDefault="00DE6622" w:rsidP="006455C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>Республиканское государственное предприятие «Казахс</w:t>
      </w:r>
      <w:r w:rsidR="006455C7" w:rsidRPr="00DF7621">
        <w:rPr>
          <w:rFonts w:ascii="Arial" w:hAnsi="Arial" w:cs="Arial"/>
          <w:sz w:val="24"/>
          <w:szCs w:val="24"/>
        </w:rPr>
        <w:t xml:space="preserve">танский институт стандартизации и метрологии </w:t>
      </w:r>
      <w:r w:rsidRPr="00DF7621">
        <w:rPr>
          <w:rFonts w:ascii="Arial" w:hAnsi="Arial" w:cs="Arial"/>
          <w:sz w:val="24"/>
          <w:szCs w:val="24"/>
        </w:rPr>
        <w:t>»</w:t>
      </w:r>
      <w:r w:rsidR="006455C7" w:rsidRPr="00DF7621">
        <w:rPr>
          <w:rFonts w:ascii="Arial" w:hAnsi="Arial" w:cs="Arial"/>
          <w:sz w:val="24"/>
          <w:szCs w:val="24"/>
        </w:rPr>
        <w:t>.</w:t>
      </w:r>
    </w:p>
    <w:p w:rsidR="006455C7" w:rsidRPr="00DF7621" w:rsidRDefault="006455C7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DF7621">
        <w:rPr>
          <w:rFonts w:ascii="Arial" w:hAnsi="Arial" w:cs="Arial"/>
          <w:sz w:val="24"/>
          <w:szCs w:val="24"/>
        </w:rPr>
        <w:t>г</w:t>
      </w:r>
      <w:proofErr w:type="gramStart"/>
      <w:r w:rsidRPr="00DF7621">
        <w:rPr>
          <w:rFonts w:ascii="Arial" w:hAnsi="Arial" w:cs="Arial"/>
          <w:sz w:val="24"/>
          <w:szCs w:val="24"/>
        </w:rPr>
        <w:t>.Н</w:t>
      </w:r>
      <w:proofErr w:type="gramEnd"/>
      <w:r w:rsidRPr="00DF7621">
        <w:rPr>
          <w:rFonts w:ascii="Arial" w:hAnsi="Arial" w:cs="Arial"/>
          <w:sz w:val="24"/>
          <w:szCs w:val="24"/>
        </w:rPr>
        <w:t>ур</w:t>
      </w:r>
      <w:proofErr w:type="spellEnd"/>
      <w:r w:rsidRPr="00DF7621">
        <w:rPr>
          <w:rFonts w:ascii="Arial" w:hAnsi="Arial" w:cs="Arial"/>
          <w:sz w:val="24"/>
          <w:szCs w:val="24"/>
        </w:rPr>
        <w:t xml:space="preserve">-Султан,  пр. </w:t>
      </w:r>
      <w:proofErr w:type="spellStart"/>
      <w:r w:rsidRPr="00DF7621">
        <w:rPr>
          <w:rFonts w:ascii="Arial" w:hAnsi="Arial" w:cs="Arial"/>
          <w:sz w:val="24"/>
          <w:szCs w:val="24"/>
        </w:rPr>
        <w:t>Мәңгілі</w:t>
      </w:r>
      <w:proofErr w:type="gramStart"/>
      <w:r w:rsidRPr="00DF7621">
        <w:rPr>
          <w:rFonts w:ascii="Arial" w:hAnsi="Arial" w:cs="Arial"/>
          <w:sz w:val="24"/>
          <w:szCs w:val="24"/>
        </w:rPr>
        <w:t>к</w:t>
      </w:r>
      <w:proofErr w:type="spellEnd"/>
      <w:r w:rsidRPr="00DF7621">
        <w:rPr>
          <w:rFonts w:ascii="Arial" w:hAnsi="Arial" w:cs="Arial"/>
          <w:sz w:val="24"/>
          <w:szCs w:val="24"/>
        </w:rPr>
        <w:t xml:space="preserve"> ел</w:t>
      </w:r>
      <w:proofErr w:type="gramEnd"/>
      <w:r w:rsidRPr="00DF7621">
        <w:rPr>
          <w:rFonts w:ascii="Arial" w:hAnsi="Arial" w:cs="Arial"/>
          <w:sz w:val="24"/>
          <w:szCs w:val="24"/>
        </w:rPr>
        <w:t>, 11,тел.: +7(7172) 27 08 19,  27 08 01;</w:t>
      </w:r>
    </w:p>
    <w:p w:rsidR="006455C7" w:rsidRPr="00DF7621" w:rsidRDefault="006455C7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DF7621">
        <w:rPr>
          <w:rFonts w:ascii="Arial" w:hAnsi="Arial" w:cs="Arial"/>
          <w:sz w:val="24"/>
          <w:szCs w:val="24"/>
          <w:lang w:val="en-US"/>
        </w:rPr>
        <w:t xml:space="preserve">E-mail: </w:t>
      </w:r>
      <w:hyperlink r:id="rId9" w:history="1">
        <w:r w:rsidRPr="00DF7621">
          <w:rPr>
            <w:rStyle w:val="a5"/>
            <w:rFonts w:ascii="Arial" w:hAnsi="Arial" w:cs="Arial"/>
            <w:sz w:val="24"/>
            <w:szCs w:val="24"/>
            <w:lang w:val="en-US"/>
          </w:rPr>
          <w:t>info@ksm.kz</w:t>
        </w:r>
      </w:hyperlink>
      <w:r w:rsidRPr="00DF7621">
        <w:rPr>
          <w:rFonts w:ascii="Arial" w:hAnsi="Arial" w:cs="Arial"/>
          <w:sz w:val="24"/>
          <w:szCs w:val="24"/>
          <w:lang w:val="en-US"/>
        </w:rPr>
        <w:t>.</w:t>
      </w:r>
    </w:p>
    <w:p w:rsidR="006455C7" w:rsidRPr="00DF7621" w:rsidRDefault="006455C7" w:rsidP="006455C7">
      <w:pPr>
        <w:pStyle w:val="a8"/>
        <w:spacing w:before="0" w:beforeAutospacing="0" w:after="0" w:afterAutospacing="0"/>
        <w:ind w:firstLine="567"/>
        <w:jc w:val="both"/>
        <w:rPr>
          <w:rFonts w:ascii="Arial" w:eastAsiaTheme="minorEastAsia" w:hAnsi="Arial" w:cs="Arial"/>
          <w:lang w:val="en-US"/>
        </w:rPr>
      </w:pPr>
    </w:p>
    <w:p w:rsidR="00B40987" w:rsidRPr="007A27F6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  <w:lang w:val="en-US"/>
        </w:rPr>
      </w:pPr>
    </w:p>
    <w:p w:rsidR="00B40987" w:rsidRPr="007A27F6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  <w:lang w:val="en-US"/>
        </w:rPr>
      </w:pPr>
    </w:p>
    <w:p w:rsidR="00B71CD6" w:rsidRPr="00DF7621" w:rsidRDefault="00B71CD6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 xml:space="preserve">Заместитель </w:t>
      </w:r>
    </w:p>
    <w:p w:rsidR="00FF020F" w:rsidRDefault="006455C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г</w:t>
      </w:r>
      <w:r w:rsidR="00B71CD6" w:rsidRPr="00DF7621">
        <w:rPr>
          <w:rFonts w:ascii="Arial" w:hAnsi="Arial" w:cs="Arial"/>
          <w:b/>
          <w:sz w:val="24"/>
          <w:szCs w:val="24"/>
        </w:rPr>
        <w:t xml:space="preserve">енерального директора                           </w:t>
      </w:r>
      <w:r w:rsidRPr="00DF7621">
        <w:rPr>
          <w:rFonts w:ascii="Arial" w:hAnsi="Arial" w:cs="Arial"/>
          <w:b/>
          <w:sz w:val="24"/>
          <w:szCs w:val="24"/>
        </w:rPr>
        <w:t xml:space="preserve">                        </w:t>
      </w:r>
      <w:r w:rsidR="00B71CD6" w:rsidRPr="00DF7621">
        <w:rPr>
          <w:rFonts w:ascii="Arial" w:hAnsi="Arial" w:cs="Arial"/>
          <w:b/>
          <w:sz w:val="24"/>
          <w:szCs w:val="24"/>
        </w:rPr>
        <w:t xml:space="preserve">               </w:t>
      </w:r>
      <w:r w:rsidRPr="00DF7621">
        <w:rPr>
          <w:rFonts w:ascii="Arial" w:hAnsi="Arial" w:cs="Arial"/>
          <w:b/>
          <w:sz w:val="24"/>
          <w:szCs w:val="24"/>
        </w:rPr>
        <w:t>С.</w:t>
      </w:r>
      <w:r w:rsidR="00B71CD6" w:rsidRPr="00DF762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F7621">
        <w:rPr>
          <w:rFonts w:ascii="Arial" w:hAnsi="Arial" w:cs="Arial"/>
          <w:b/>
          <w:sz w:val="24"/>
          <w:szCs w:val="24"/>
        </w:rPr>
        <w:t>Радаев</w:t>
      </w:r>
      <w:proofErr w:type="spellEnd"/>
      <w:r w:rsidR="00B71CD6" w:rsidRPr="00DF7621">
        <w:rPr>
          <w:rFonts w:ascii="Arial" w:hAnsi="Arial" w:cs="Arial"/>
          <w:b/>
          <w:sz w:val="24"/>
          <w:szCs w:val="24"/>
        </w:rPr>
        <w:t xml:space="preserve"> </w:t>
      </w: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Исполнитель                                                                               </w:t>
      </w:r>
      <w:proofErr w:type="spellStart"/>
      <w:r>
        <w:rPr>
          <w:rFonts w:ascii="Arial" w:hAnsi="Arial" w:cs="Arial"/>
          <w:b/>
          <w:sz w:val="24"/>
          <w:szCs w:val="24"/>
        </w:rPr>
        <w:t>М.Чаяхметова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Pr="00DF7621" w:rsidRDefault="00B40987" w:rsidP="00551DD8">
      <w:pPr>
        <w:spacing w:after="0"/>
        <w:ind w:firstLine="709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B40987" w:rsidRPr="00DF7621" w:rsidSect="00B40987">
      <w:footerReference w:type="default" r:id="rId10"/>
      <w:pgSz w:w="11906" w:h="16838"/>
      <w:pgMar w:top="567" w:right="851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FAB" w:rsidRDefault="00FB7FAB" w:rsidP="00A4133A">
      <w:pPr>
        <w:spacing w:after="0" w:line="240" w:lineRule="auto"/>
      </w:pPr>
      <w:r>
        <w:separator/>
      </w:r>
    </w:p>
  </w:endnote>
  <w:endnote w:type="continuationSeparator" w:id="0">
    <w:p w:rsidR="00FB7FAB" w:rsidRDefault="00FB7FAB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E00C3B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C65D2D">
          <w:rPr>
            <w:noProof/>
          </w:rPr>
          <w:t>2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FAB" w:rsidRDefault="00FB7FAB" w:rsidP="00A4133A">
      <w:pPr>
        <w:spacing w:after="0" w:line="240" w:lineRule="auto"/>
      </w:pPr>
      <w:r>
        <w:separator/>
      </w:r>
    </w:p>
  </w:footnote>
  <w:footnote w:type="continuationSeparator" w:id="0">
    <w:p w:rsidR="00FB7FAB" w:rsidRDefault="00FB7FAB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34C3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64C07"/>
    <w:rsid w:val="0019516C"/>
    <w:rsid w:val="001A5893"/>
    <w:rsid w:val="001B3AAC"/>
    <w:rsid w:val="001B6122"/>
    <w:rsid w:val="001C36E0"/>
    <w:rsid w:val="001E1658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97EE4"/>
    <w:rsid w:val="002A72C3"/>
    <w:rsid w:val="002D1444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27EF7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D3877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5006BD"/>
    <w:rsid w:val="00517066"/>
    <w:rsid w:val="00547DF5"/>
    <w:rsid w:val="00551DD8"/>
    <w:rsid w:val="005846F4"/>
    <w:rsid w:val="00590D5E"/>
    <w:rsid w:val="005A1F60"/>
    <w:rsid w:val="005B0B04"/>
    <w:rsid w:val="005C1A18"/>
    <w:rsid w:val="005C56BB"/>
    <w:rsid w:val="005D5C27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455C7"/>
    <w:rsid w:val="00653064"/>
    <w:rsid w:val="00654707"/>
    <w:rsid w:val="00667CA3"/>
    <w:rsid w:val="00667EE1"/>
    <w:rsid w:val="006931A8"/>
    <w:rsid w:val="006A7544"/>
    <w:rsid w:val="006B4667"/>
    <w:rsid w:val="006B7057"/>
    <w:rsid w:val="006D5398"/>
    <w:rsid w:val="006D53F5"/>
    <w:rsid w:val="006E6118"/>
    <w:rsid w:val="006F4812"/>
    <w:rsid w:val="006F4C62"/>
    <w:rsid w:val="00715FF7"/>
    <w:rsid w:val="007346DD"/>
    <w:rsid w:val="00741FBC"/>
    <w:rsid w:val="00762B33"/>
    <w:rsid w:val="0076450A"/>
    <w:rsid w:val="00765CCF"/>
    <w:rsid w:val="007704CA"/>
    <w:rsid w:val="00774A6B"/>
    <w:rsid w:val="00784E8E"/>
    <w:rsid w:val="00795512"/>
    <w:rsid w:val="0079712D"/>
    <w:rsid w:val="007974B4"/>
    <w:rsid w:val="007A27F6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965D0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620B"/>
    <w:rsid w:val="00A17BB9"/>
    <w:rsid w:val="00A217B2"/>
    <w:rsid w:val="00A23008"/>
    <w:rsid w:val="00A235A5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0987"/>
    <w:rsid w:val="00B43E84"/>
    <w:rsid w:val="00B4688F"/>
    <w:rsid w:val="00B514ED"/>
    <w:rsid w:val="00B71B0D"/>
    <w:rsid w:val="00B71CD6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5D2D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44B6C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DE6622"/>
    <w:rsid w:val="00DF7621"/>
    <w:rsid w:val="00E00C3B"/>
    <w:rsid w:val="00E01997"/>
    <w:rsid w:val="00E0718D"/>
    <w:rsid w:val="00E17743"/>
    <w:rsid w:val="00E31A0B"/>
    <w:rsid w:val="00E362D7"/>
    <w:rsid w:val="00E43630"/>
    <w:rsid w:val="00E4577B"/>
    <w:rsid w:val="00E65FC4"/>
    <w:rsid w:val="00E72613"/>
    <w:rsid w:val="00E83AA1"/>
    <w:rsid w:val="00E84B61"/>
    <w:rsid w:val="00EA640B"/>
    <w:rsid w:val="00EA6F26"/>
    <w:rsid w:val="00F27565"/>
    <w:rsid w:val="00F468FE"/>
    <w:rsid w:val="00F474F7"/>
    <w:rsid w:val="00F53B50"/>
    <w:rsid w:val="00F702BB"/>
    <w:rsid w:val="00F8271F"/>
    <w:rsid w:val="00F83D7E"/>
    <w:rsid w:val="00F85C8E"/>
    <w:rsid w:val="00FA6BC0"/>
    <w:rsid w:val="00FA6BC8"/>
    <w:rsid w:val="00FB4087"/>
    <w:rsid w:val="00FB7FAB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23">
    <w:name w:val="Font Style23"/>
    <w:uiPriority w:val="99"/>
    <w:rsid w:val="00D44B6C"/>
    <w:rPr>
      <w:rFonts w:ascii="Bookman Old Style" w:hAnsi="Bookman Old Style" w:cs="Bookman Old Style"/>
      <w:color w:val="000000"/>
      <w:sz w:val="18"/>
      <w:szCs w:val="18"/>
    </w:rPr>
  </w:style>
  <w:style w:type="paragraph" w:styleId="HTML">
    <w:name w:val="HTML Preformatted"/>
    <w:basedOn w:val="a"/>
    <w:link w:val="HTML0"/>
    <w:rsid w:val="00D44B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44B6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nfo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C3152-AD80-4341-BF1F-9E6E8F19F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ПК01</cp:lastModifiedBy>
  <cp:revision>17</cp:revision>
  <cp:lastPrinted>2019-05-06T08:17:00Z</cp:lastPrinted>
  <dcterms:created xsi:type="dcterms:W3CDTF">2019-11-21T16:05:00Z</dcterms:created>
  <dcterms:modified xsi:type="dcterms:W3CDTF">2021-05-14T10:14:00Z</dcterms:modified>
</cp:coreProperties>
</file>